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B" w:rsidRDefault="00A847BB" w:rsidP="00A847BB">
      <w:pPr>
        <w:jc w:val="center"/>
        <w:rPr>
          <w:b/>
          <w:sz w:val="32"/>
          <w:szCs w:val="32"/>
          <w:lang w:val="uk-UA"/>
        </w:rPr>
      </w:pPr>
    </w:p>
    <w:p w:rsidR="00A847BB" w:rsidRDefault="00A847BB" w:rsidP="00A847BB">
      <w:pPr>
        <w:jc w:val="center"/>
        <w:rPr>
          <w:b/>
          <w:sz w:val="32"/>
          <w:szCs w:val="32"/>
          <w:lang w:val="uk-UA"/>
        </w:rPr>
      </w:pPr>
    </w:p>
    <w:p w:rsidR="00A847BB" w:rsidRDefault="00A847BB" w:rsidP="00A847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ДОДАТКОВІ УМОВИ</w:t>
      </w:r>
    </w:p>
    <w:p w:rsidR="00A847BB" w:rsidRDefault="00A847BB" w:rsidP="00A847BB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довгострокової міської туристсько-краєзнавчої Акції </w:t>
      </w:r>
    </w:p>
    <w:p w:rsidR="00A847BB" w:rsidRDefault="00A847BB" w:rsidP="00A847BB">
      <w:pPr>
        <w:jc w:val="center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учнівської молоді м. Києва</w:t>
      </w:r>
    </w:p>
    <w:p w:rsidR="00A847BB" w:rsidRDefault="00A847BB" w:rsidP="00A847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,,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>ІЗНАЙ СВІЙ КРАЙ – ПІЗНАЙ СЕБЕ”</w:t>
      </w:r>
    </w:p>
    <w:p w:rsidR="00A847BB" w:rsidRPr="00A847BB" w:rsidRDefault="00A847BB" w:rsidP="00A847B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/</w:t>
      </w:r>
      <w:r w:rsidRPr="00A847BB">
        <w:rPr>
          <w:b/>
          <w:i/>
          <w:sz w:val="32"/>
          <w:szCs w:val="32"/>
          <w:lang w:val="uk-UA"/>
        </w:rPr>
        <w:t>Х</w:t>
      </w:r>
      <w:r w:rsidRPr="00A847BB">
        <w:rPr>
          <w:b/>
          <w:i/>
          <w:sz w:val="32"/>
          <w:szCs w:val="32"/>
          <w:lang w:val="en-US"/>
        </w:rPr>
        <w:t>V</w:t>
      </w:r>
      <w:r w:rsidRPr="00A847BB">
        <w:rPr>
          <w:b/>
          <w:i/>
          <w:sz w:val="32"/>
          <w:szCs w:val="32"/>
          <w:lang w:val="uk-UA"/>
        </w:rPr>
        <w:t>І</w:t>
      </w:r>
      <w:r w:rsidR="000403D4">
        <w:rPr>
          <w:b/>
          <w:i/>
          <w:sz w:val="32"/>
          <w:szCs w:val="32"/>
          <w:lang w:val="uk-UA"/>
        </w:rPr>
        <w:t>І</w:t>
      </w:r>
      <w:r w:rsidRPr="00A847BB">
        <w:rPr>
          <w:b/>
          <w:i/>
          <w:sz w:val="32"/>
          <w:szCs w:val="32"/>
          <w:lang w:val="uk-UA"/>
        </w:rPr>
        <w:t xml:space="preserve"> етап –</w:t>
      </w:r>
      <w:proofErr w:type="gramStart"/>
      <w:r w:rsidRPr="00A847BB">
        <w:rPr>
          <w:b/>
          <w:i/>
          <w:sz w:val="32"/>
          <w:szCs w:val="32"/>
          <w:lang w:val="uk-UA"/>
        </w:rPr>
        <w:t xml:space="preserve"> ,</w:t>
      </w:r>
      <w:proofErr w:type="gramEnd"/>
      <w:r w:rsidRPr="00A847BB">
        <w:rPr>
          <w:b/>
          <w:i/>
          <w:sz w:val="32"/>
          <w:szCs w:val="32"/>
          <w:lang w:val="uk-UA"/>
        </w:rPr>
        <w:t>,</w:t>
      </w:r>
      <w:r w:rsidR="000403D4">
        <w:rPr>
          <w:b/>
          <w:i/>
          <w:sz w:val="32"/>
          <w:szCs w:val="32"/>
          <w:lang w:val="uk-UA"/>
        </w:rPr>
        <w:t xml:space="preserve">Від </w:t>
      </w:r>
      <w:proofErr w:type="spellStart"/>
      <w:r w:rsidR="000403D4">
        <w:rPr>
          <w:b/>
          <w:i/>
          <w:sz w:val="32"/>
          <w:szCs w:val="32"/>
          <w:lang w:val="uk-UA"/>
        </w:rPr>
        <w:t>Кудрявця</w:t>
      </w:r>
      <w:proofErr w:type="spellEnd"/>
      <w:r w:rsidR="000403D4">
        <w:rPr>
          <w:b/>
          <w:i/>
          <w:sz w:val="32"/>
          <w:szCs w:val="32"/>
          <w:lang w:val="uk-UA"/>
        </w:rPr>
        <w:t xml:space="preserve"> до Лук’янівки</w:t>
      </w:r>
      <w:r w:rsidR="000403D4">
        <w:rPr>
          <w:b/>
          <w:i/>
          <w:sz w:val="32"/>
          <w:szCs w:val="32"/>
          <w:lang w:val="en-US"/>
        </w:rPr>
        <w:t>”</w:t>
      </w:r>
      <w:r>
        <w:rPr>
          <w:b/>
          <w:sz w:val="32"/>
          <w:szCs w:val="32"/>
          <w:lang w:val="uk-UA"/>
        </w:rPr>
        <w:t>/</w:t>
      </w:r>
    </w:p>
    <w:p w:rsidR="00A847BB" w:rsidRDefault="00A847BB" w:rsidP="00A847BB">
      <w:pPr>
        <w:jc w:val="center"/>
        <w:rPr>
          <w:sz w:val="32"/>
          <w:szCs w:val="32"/>
          <w:lang w:val="uk-UA"/>
        </w:rPr>
      </w:pPr>
    </w:p>
    <w:p w:rsidR="00A847BB" w:rsidRDefault="00A847BB" w:rsidP="00A847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Акція</w:t>
      </w:r>
      <w:proofErr w:type="spellEnd"/>
      <w:r>
        <w:rPr>
          <w:sz w:val="28"/>
          <w:szCs w:val="28"/>
        </w:rPr>
        <w:t xml:space="preserve"> проводиться </w:t>
      </w:r>
      <w:r w:rsidR="000403D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</w:t>
      </w:r>
      <w:r w:rsidR="000403D4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 w:rsidR="000403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  <w:r w:rsidR="005105B2">
        <w:rPr>
          <w:sz w:val="28"/>
          <w:szCs w:val="28"/>
        </w:rPr>
        <w:t xml:space="preserve"> </w:t>
      </w:r>
      <w:proofErr w:type="gramStart"/>
      <w:r w:rsidR="005105B2">
        <w:rPr>
          <w:sz w:val="28"/>
          <w:szCs w:val="28"/>
        </w:rPr>
        <w:t xml:space="preserve">( </w:t>
      </w:r>
      <w:proofErr w:type="gramEnd"/>
      <w:r w:rsidR="005105B2">
        <w:rPr>
          <w:sz w:val="28"/>
          <w:szCs w:val="28"/>
        </w:rPr>
        <w:t>Наказ КПНЗ «Ки</w:t>
      </w:r>
      <w:r w:rsidR="005105B2">
        <w:rPr>
          <w:sz w:val="28"/>
          <w:szCs w:val="28"/>
          <w:lang w:val="uk-UA"/>
        </w:rPr>
        <w:t>ї</w:t>
      </w:r>
      <w:proofErr w:type="spellStart"/>
      <w:r w:rsidR="005105B2">
        <w:rPr>
          <w:sz w:val="28"/>
          <w:szCs w:val="28"/>
        </w:rPr>
        <w:t>вський</w:t>
      </w:r>
      <w:proofErr w:type="spellEnd"/>
      <w:r w:rsidR="005105B2">
        <w:rPr>
          <w:sz w:val="28"/>
          <w:szCs w:val="28"/>
        </w:rPr>
        <w:t xml:space="preserve"> центр </w:t>
      </w:r>
      <w:proofErr w:type="spellStart"/>
      <w:r w:rsidR="005105B2">
        <w:rPr>
          <w:sz w:val="28"/>
          <w:szCs w:val="28"/>
        </w:rPr>
        <w:t>дитячо-юнацького</w:t>
      </w:r>
      <w:proofErr w:type="spellEnd"/>
      <w:r w:rsidR="005105B2">
        <w:rPr>
          <w:sz w:val="28"/>
          <w:szCs w:val="28"/>
        </w:rPr>
        <w:t xml:space="preserve"> туризму, </w:t>
      </w:r>
      <w:proofErr w:type="spellStart"/>
      <w:r w:rsidR="005105B2">
        <w:rPr>
          <w:sz w:val="28"/>
          <w:szCs w:val="28"/>
        </w:rPr>
        <w:t>кра</w:t>
      </w:r>
      <w:proofErr w:type="spellEnd"/>
      <w:r w:rsidR="005105B2">
        <w:rPr>
          <w:sz w:val="28"/>
          <w:szCs w:val="28"/>
          <w:lang w:val="uk-UA"/>
        </w:rPr>
        <w:t>є</w:t>
      </w:r>
      <w:proofErr w:type="spellStart"/>
      <w:r w:rsidR="005105B2">
        <w:rPr>
          <w:sz w:val="28"/>
          <w:szCs w:val="28"/>
        </w:rPr>
        <w:t>знавства</w:t>
      </w:r>
      <w:proofErr w:type="spellEnd"/>
      <w:r w:rsidR="005105B2">
        <w:rPr>
          <w:sz w:val="28"/>
          <w:szCs w:val="28"/>
        </w:rPr>
        <w:t xml:space="preserve"> та в</w:t>
      </w:r>
      <w:r w:rsidR="005105B2">
        <w:rPr>
          <w:sz w:val="28"/>
          <w:szCs w:val="28"/>
          <w:lang w:val="uk-UA"/>
        </w:rPr>
        <w:t>і</w:t>
      </w:r>
      <w:proofErr w:type="spellStart"/>
      <w:r w:rsidR="005105B2">
        <w:rPr>
          <w:sz w:val="28"/>
          <w:szCs w:val="28"/>
        </w:rPr>
        <w:t>йськово-патр</w:t>
      </w:r>
      <w:proofErr w:type="spellEnd"/>
      <w:r w:rsidR="005105B2">
        <w:rPr>
          <w:sz w:val="28"/>
          <w:szCs w:val="28"/>
          <w:lang w:val="uk-UA"/>
        </w:rPr>
        <w:t>і</w:t>
      </w:r>
      <w:proofErr w:type="spellStart"/>
      <w:r w:rsidR="005105B2">
        <w:rPr>
          <w:sz w:val="28"/>
          <w:szCs w:val="28"/>
        </w:rPr>
        <w:t>отичного</w:t>
      </w:r>
      <w:proofErr w:type="spellEnd"/>
      <w:r w:rsidR="005105B2">
        <w:rPr>
          <w:sz w:val="28"/>
          <w:szCs w:val="28"/>
        </w:rPr>
        <w:t xml:space="preserve"> </w:t>
      </w:r>
      <w:proofErr w:type="spellStart"/>
      <w:r w:rsidR="005105B2">
        <w:rPr>
          <w:sz w:val="28"/>
          <w:szCs w:val="28"/>
        </w:rPr>
        <w:t>виховання</w:t>
      </w:r>
      <w:proofErr w:type="spellEnd"/>
      <w:r w:rsidR="005105B2">
        <w:rPr>
          <w:sz w:val="28"/>
          <w:szCs w:val="28"/>
        </w:rPr>
        <w:t>»</w:t>
      </w:r>
      <w:r w:rsidR="005105B2">
        <w:rPr>
          <w:sz w:val="28"/>
          <w:szCs w:val="28"/>
          <w:lang w:val="uk-UA"/>
        </w:rPr>
        <w:t xml:space="preserve"> </w:t>
      </w:r>
      <w:r w:rsidR="005105B2" w:rsidRPr="000253E6">
        <w:rPr>
          <w:b/>
          <w:sz w:val="28"/>
          <w:szCs w:val="28"/>
          <w:lang w:val="uk-UA"/>
        </w:rPr>
        <w:t>№ 20 від 09.03.2017 р.</w:t>
      </w:r>
      <w:r w:rsidR="005105B2" w:rsidRPr="00931E4B">
        <w:rPr>
          <w:sz w:val="28"/>
          <w:szCs w:val="28"/>
          <w:lang w:val="uk-UA"/>
        </w:rPr>
        <w:t>).</w:t>
      </w:r>
    </w:p>
    <w:p w:rsidR="00A847BB" w:rsidRDefault="00A847BB" w:rsidP="00A847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запрошуються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1-11 </w:t>
      </w:r>
      <w:proofErr w:type="spellStart"/>
      <w:r>
        <w:rPr>
          <w:sz w:val="28"/>
          <w:szCs w:val="28"/>
        </w:rPr>
        <w:t>класів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Киє</w:t>
      </w:r>
      <w:proofErr w:type="gram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>.</w:t>
      </w:r>
    </w:p>
    <w:p w:rsidR="00A847BB" w:rsidRDefault="00A847BB" w:rsidP="00A847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Учасники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вихідного</w:t>
      </w:r>
      <w:proofErr w:type="spellEnd"/>
      <w:r>
        <w:rPr>
          <w:sz w:val="28"/>
          <w:szCs w:val="28"/>
        </w:rPr>
        <w:t xml:space="preserve"> дня за </w:t>
      </w:r>
      <w:proofErr w:type="spellStart"/>
      <w:r>
        <w:rPr>
          <w:sz w:val="28"/>
          <w:szCs w:val="28"/>
        </w:rPr>
        <w:t>певним</w:t>
      </w:r>
      <w:proofErr w:type="spellEnd"/>
      <w:r>
        <w:rPr>
          <w:sz w:val="28"/>
          <w:szCs w:val="28"/>
        </w:rPr>
        <w:t xml:space="preserve"> маршрутом </w:t>
      </w:r>
      <w:proofErr w:type="spellStart"/>
      <w:r>
        <w:rPr>
          <w:sz w:val="28"/>
          <w:szCs w:val="28"/>
        </w:rPr>
        <w:t>протяжністю</w:t>
      </w:r>
      <w:proofErr w:type="spellEnd"/>
      <w:r>
        <w:rPr>
          <w:sz w:val="28"/>
          <w:szCs w:val="28"/>
        </w:rPr>
        <w:t xml:space="preserve"> до 1,</w:t>
      </w:r>
      <w:r w:rsidR="000403D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км.</w:t>
      </w:r>
    </w:p>
    <w:p w:rsidR="00A847BB" w:rsidRDefault="00A847BB" w:rsidP="00A847B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організову</w:t>
      </w:r>
      <w:proofErr w:type="spellEnd"/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«</w:t>
      </w:r>
      <w:hyperlink r:id="rId5" w:history="1"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Інструкці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ї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щодо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організації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проведення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екскурсій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і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подорожей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учнівською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студентською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молоддю</w:t>
        </w:r>
        <w:proofErr w:type="spellEnd"/>
      </w:hyperlink>
      <w:r>
        <w:rPr>
          <w:rFonts w:ascii="Book Antiqua" w:hAnsi="Book Antiqua"/>
          <w:color w:val="333333"/>
          <w:sz w:val="28"/>
          <w:szCs w:val="28"/>
          <w:shd w:val="clear" w:color="auto" w:fill="FFFFFF"/>
          <w:lang w:val="uk-UA"/>
        </w:rPr>
        <w:t>» (</w:t>
      </w:r>
      <w:r>
        <w:rPr>
          <w:color w:val="333333"/>
          <w:sz w:val="28"/>
          <w:szCs w:val="28"/>
          <w:shd w:val="clear" w:color="auto" w:fill="FFFFFF"/>
          <w:lang w:val="uk-UA"/>
        </w:rPr>
        <w:t>Н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аказ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Міністерства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і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науки </w:t>
      </w:r>
      <w:proofErr w:type="spellStart"/>
      <w:r>
        <w:rPr>
          <w:color w:val="333333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від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27.10.2014 №1124</w:t>
      </w:r>
      <w:r>
        <w:rPr>
          <w:color w:val="333333"/>
          <w:sz w:val="28"/>
          <w:szCs w:val="28"/>
          <w:shd w:val="clear" w:color="auto" w:fill="FFFFFF"/>
          <w:lang w:val="uk-UA"/>
        </w:rPr>
        <w:t>)</w:t>
      </w:r>
      <w:r>
        <w:rPr>
          <w:color w:val="333333"/>
          <w:sz w:val="28"/>
          <w:szCs w:val="28"/>
          <w:shd w:val="clear" w:color="auto" w:fill="FFFFFF"/>
        </w:rPr>
        <w:t>. 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</w:rPr>
        <w:t xml:space="preserve"> </w:t>
      </w:r>
    </w:p>
    <w:p w:rsidR="00A847BB" w:rsidRDefault="00A847BB" w:rsidP="00A847BB">
      <w:pPr>
        <w:tabs>
          <w:tab w:val="num" w:pos="360"/>
        </w:tabs>
        <w:spacing w:line="360" w:lineRule="auto"/>
        <w:ind w:left="36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Реєстрація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груп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0 – 12.</w:t>
      </w:r>
      <w:r>
        <w:rPr>
          <w:b/>
          <w:sz w:val="28"/>
          <w:szCs w:val="28"/>
          <w:lang w:val="uk-UA"/>
        </w:rPr>
        <w:t>00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 xml:space="preserve">:        </w:t>
      </w:r>
    </w:p>
    <w:p w:rsidR="00A847BB" w:rsidRDefault="00A847BB" w:rsidP="00A847BB">
      <w:pPr>
        <w:tabs>
          <w:tab w:val="num" w:pos="360"/>
        </w:tabs>
        <w:ind w:left="360" w:hanging="72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      9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0 – 10.</w:t>
      </w:r>
      <w:r>
        <w:rPr>
          <w:sz w:val="28"/>
          <w:szCs w:val="28"/>
          <w:lang w:val="uk-UA"/>
        </w:rPr>
        <w:t>00   Подільський,  Шевченківський райони</w:t>
      </w:r>
    </w:p>
    <w:p w:rsidR="00A847BB" w:rsidRDefault="00A847BB" w:rsidP="00A847BB">
      <w:pPr>
        <w:tabs>
          <w:tab w:val="num" w:pos="360"/>
        </w:tabs>
        <w:ind w:left="360" w:hanging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>10.</w:t>
      </w:r>
      <w:r>
        <w:rPr>
          <w:sz w:val="28"/>
          <w:szCs w:val="28"/>
          <w:lang w:val="uk-UA"/>
        </w:rPr>
        <w:t>00</w:t>
      </w:r>
      <w:r>
        <w:rPr>
          <w:sz w:val="28"/>
          <w:szCs w:val="28"/>
        </w:rPr>
        <w:t xml:space="preserve"> – 1</w:t>
      </w:r>
      <w:r>
        <w:rPr>
          <w:sz w:val="28"/>
          <w:szCs w:val="28"/>
          <w:lang w:val="uk-UA"/>
        </w:rPr>
        <w:t xml:space="preserve">0.30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Дарницький, Оболонський райони</w:t>
      </w:r>
    </w:p>
    <w:p w:rsidR="00A847BB" w:rsidRDefault="00A847BB" w:rsidP="00A847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0 – 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00  Печерський, Голосіївський райони</w:t>
      </w:r>
    </w:p>
    <w:p w:rsidR="00A847BB" w:rsidRDefault="00A847BB" w:rsidP="00A847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11.00 – 11.30  Деснянський, Дніпровський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райони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847BB" w:rsidRDefault="00A847BB" w:rsidP="00A847B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11.30 – 12.00  Святошинський, Солом’янський </w:t>
      </w:r>
      <w:proofErr w:type="spellStart"/>
      <w:r>
        <w:rPr>
          <w:sz w:val="28"/>
          <w:szCs w:val="28"/>
        </w:rPr>
        <w:t>райони</w:t>
      </w:r>
      <w:proofErr w:type="spellEnd"/>
    </w:p>
    <w:p w:rsidR="00A847BB" w:rsidRDefault="00A847BB" w:rsidP="00A847BB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Організатори Акції переконливо просять приходити на вищезазначений час, для упередження великого скупчення дітей.</w:t>
      </w:r>
    </w:p>
    <w:p w:rsidR="00A847BB" w:rsidRDefault="00A847BB" w:rsidP="00A847B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105B2" w:rsidRDefault="00A847BB" w:rsidP="00A847BB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Місце реєстрації</w:t>
      </w:r>
      <w:r>
        <w:rPr>
          <w:sz w:val="28"/>
          <w:szCs w:val="28"/>
          <w:lang w:val="uk-UA"/>
        </w:rPr>
        <w:t xml:space="preserve">: </w:t>
      </w:r>
      <w:r w:rsidR="005105B2">
        <w:rPr>
          <w:sz w:val="28"/>
          <w:szCs w:val="28"/>
          <w:lang w:val="uk-UA"/>
        </w:rPr>
        <w:t>сквер на Львівській площі (</w:t>
      </w:r>
      <w:r>
        <w:rPr>
          <w:sz w:val="28"/>
          <w:szCs w:val="28"/>
          <w:lang w:val="uk-UA"/>
        </w:rPr>
        <w:t>зуп</w:t>
      </w:r>
      <w:r w:rsidR="005105B2">
        <w:rPr>
          <w:sz w:val="28"/>
          <w:szCs w:val="28"/>
          <w:lang w:val="uk-UA"/>
        </w:rPr>
        <w:t xml:space="preserve">инка </w:t>
      </w:r>
      <w:r>
        <w:rPr>
          <w:sz w:val="28"/>
          <w:szCs w:val="28"/>
          <w:lang w:val="uk-UA"/>
        </w:rPr>
        <w:t xml:space="preserve"> тролейбусів </w:t>
      </w:r>
    </w:p>
    <w:p w:rsidR="00A847BB" w:rsidRDefault="00A847BB" w:rsidP="00A847BB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№№ </w:t>
      </w:r>
      <w:r w:rsidR="000403D4">
        <w:rPr>
          <w:sz w:val="28"/>
          <w:szCs w:val="28"/>
          <w:lang w:val="uk-UA"/>
        </w:rPr>
        <w:t>6,16,</w:t>
      </w:r>
      <w:r>
        <w:rPr>
          <w:sz w:val="28"/>
          <w:szCs w:val="28"/>
          <w:lang w:val="uk-UA"/>
        </w:rPr>
        <w:t>18</w:t>
      </w:r>
      <w:r w:rsidR="000403D4">
        <w:rPr>
          <w:sz w:val="28"/>
          <w:szCs w:val="28"/>
          <w:lang w:val="uk-UA"/>
        </w:rPr>
        <w:t xml:space="preserve"> ,,Львівська площа</w:t>
      </w:r>
      <w:r w:rsidR="000403D4">
        <w:rPr>
          <w:sz w:val="28"/>
          <w:szCs w:val="28"/>
          <w:lang w:val="en-US"/>
        </w:rPr>
        <w:t>”</w:t>
      </w:r>
      <w:r w:rsidR="005105B2">
        <w:rPr>
          <w:sz w:val="28"/>
          <w:szCs w:val="28"/>
          <w:lang w:val="uk-UA"/>
        </w:rPr>
        <w:t>)</w:t>
      </w:r>
      <w:r w:rsidR="000403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Найближча станція метро «</w:t>
      </w:r>
      <w:r w:rsidR="000403D4">
        <w:rPr>
          <w:sz w:val="28"/>
          <w:szCs w:val="28"/>
          <w:lang w:val="uk-UA"/>
        </w:rPr>
        <w:t>Золоті ворота</w:t>
      </w:r>
      <w:r>
        <w:rPr>
          <w:sz w:val="28"/>
          <w:szCs w:val="28"/>
          <w:lang w:val="uk-UA"/>
        </w:rPr>
        <w:t>».</w:t>
      </w:r>
    </w:p>
    <w:p w:rsidR="00A847BB" w:rsidRDefault="00A847BB" w:rsidP="00A847B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>:</w:t>
      </w:r>
    </w:p>
    <w:p w:rsidR="00A847BB" w:rsidRDefault="00A847BB" w:rsidP="00A847BB">
      <w:pPr>
        <w:pStyle w:val="a4"/>
        <w:numPr>
          <w:ilvl w:val="0"/>
          <w:numId w:val="2"/>
        </w:numPr>
        <w:spacing w:line="276" w:lineRule="auto"/>
        <w:ind w:left="11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наказ по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закладу</w:t>
      </w:r>
      <w:r w:rsidR="005105B2">
        <w:rPr>
          <w:b/>
          <w:sz w:val="28"/>
          <w:szCs w:val="28"/>
          <w:lang w:val="uk-UA"/>
        </w:rPr>
        <w:t xml:space="preserve">; </w:t>
      </w:r>
    </w:p>
    <w:p w:rsidR="00A847BB" w:rsidRDefault="00A847BB" w:rsidP="00A847BB">
      <w:pPr>
        <w:numPr>
          <w:ilvl w:val="0"/>
          <w:numId w:val="3"/>
        </w:numPr>
        <w:ind w:left="1423" w:hanging="28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заявочний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маршрутний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листи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завірені</w:t>
      </w:r>
      <w:proofErr w:type="spellEnd"/>
      <w:r>
        <w:rPr>
          <w:b/>
          <w:sz w:val="28"/>
          <w:szCs w:val="28"/>
        </w:rPr>
        <w:t xml:space="preserve"> директором </w:t>
      </w:r>
      <w:proofErr w:type="spellStart"/>
      <w:r>
        <w:rPr>
          <w:b/>
          <w:sz w:val="28"/>
          <w:szCs w:val="28"/>
        </w:rPr>
        <w:t>навчального</w:t>
      </w:r>
      <w:proofErr w:type="spellEnd"/>
      <w:r>
        <w:rPr>
          <w:b/>
          <w:sz w:val="28"/>
          <w:szCs w:val="28"/>
        </w:rPr>
        <w:t xml:space="preserve"> закладу</w:t>
      </w:r>
      <w:r>
        <w:rPr>
          <w:b/>
          <w:sz w:val="28"/>
          <w:szCs w:val="28"/>
          <w:lang w:val="uk-UA"/>
        </w:rPr>
        <w:t>.</w:t>
      </w:r>
    </w:p>
    <w:p w:rsidR="00A847BB" w:rsidRDefault="00A847BB" w:rsidP="00A847BB">
      <w:pPr>
        <w:rPr>
          <w:sz w:val="32"/>
          <w:szCs w:val="32"/>
          <w:lang w:val="uk-UA"/>
        </w:rPr>
      </w:pPr>
    </w:p>
    <w:p w:rsidR="00A847BB" w:rsidRDefault="00A847BB" w:rsidP="00A847BB">
      <w:pPr>
        <w:ind w:left="4248"/>
        <w:rPr>
          <w:b/>
          <w:sz w:val="28"/>
          <w:szCs w:val="28"/>
          <w:lang w:val="uk-UA"/>
        </w:rPr>
      </w:pPr>
    </w:p>
    <w:p w:rsidR="00C22DFF" w:rsidRDefault="00C22DFF"/>
    <w:sectPr w:rsidR="00C22DFF" w:rsidSect="00C22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096"/>
    <w:multiLevelType w:val="hybridMultilevel"/>
    <w:tmpl w:val="D57A5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F71D3"/>
    <w:multiLevelType w:val="hybridMultilevel"/>
    <w:tmpl w:val="E2E4D9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346D8"/>
    <w:multiLevelType w:val="hybridMultilevel"/>
    <w:tmpl w:val="3BB2AD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BB"/>
    <w:rsid w:val="000253E6"/>
    <w:rsid w:val="000403D4"/>
    <w:rsid w:val="0039462F"/>
    <w:rsid w:val="00467CE6"/>
    <w:rsid w:val="005105B2"/>
    <w:rsid w:val="009162FF"/>
    <w:rsid w:val="00931E4B"/>
    <w:rsid w:val="009C54DD"/>
    <w:rsid w:val="00A847BB"/>
    <w:rsid w:val="00C22DFF"/>
    <w:rsid w:val="00CD1339"/>
    <w:rsid w:val="00D747B8"/>
    <w:rsid w:val="00E65420"/>
    <w:rsid w:val="00E746C4"/>
    <w:rsid w:val="00F65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7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z1341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2016-09-14T07:02:00Z</dcterms:created>
  <dcterms:modified xsi:type="dcterms:W3CDTF">2017-03-13T10:19:00Z</dcterms:modified>
</cp:coreProperties>
</file>